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E73FC" w14:textId="0A8BC3F8" w:rsidR="00A242E1" w:rsidRPr="00701D39" w:rsidRDefault="00A242E1" w:rsidP="00A242E1">
      <w:pPr>
        <w:jc w:val="center"/>
        <w:rPr>
          <w:rFonts w:ascii="Calibri" w:hAnsi="Calibri" w:cs="Calibri"/>
          <w:b/>
          <w:i/>
          <w:color w:val="404040" w:themeColor="text1" w:themeTint="BF"/>
          <w:sz w:val="32"/>
        </w:rPr>
      </w:pPr>
      <w:r w:rsidRPr="00701D39">
        <w:rPr>
          <w:rFonts w:ascii="Calibri" w:hAnsi="Calibri" w:cs="Calibri"/>
          <w:b/>
          <w:i/>
          <w:color w:val="404040" w:themeColor="text1" w:themeTint="BF"/>
          <w:sz w:val="32"/>
        </w:rPr>
        <w:t xml:space="preserve">Revista </w:t>
      </w:r>
      <w:r w:rsidR="00802446">
        <w:rPr>
          <w:rFonts w:ascii="Calibri" w:hAnsi="Calibri" w:cs="Calibri"/>
          <w:b/>
          <w:i/>
          <w:color w:val="404040" w:themeColor="text1" w:themeTint="BF"/>
          <w:sz w:val="32"/>
        </w:rPr>
        <w:t>Cultura y Droga</w:t>
      </w:r>
    </w:p>
    <w:p w14:paraId="3FA4382E" w14:textId="0E01B883" w:rsidR="00A242E1" w:rsidRPr="00B028B9" w:rsidRDefault="00B028B9" w:rsidP="00B028B9">
      <w:pPr>
        <w:jc w:val="right"/>
        <w:rPr>
          <w:rFonts w:ascii="Calibri" w:hAnsi="Calibri" w:cs="Calibri"/>
          <w:sz w:val="18"/>
          <w:szCs w:val="20"/>
        </w:rPr>
      </w:pPr>
      <w:r w:rsidRPr="00B028B9">
        <w:rPr>
          <w:rFonts w:ascii="Calibri" w:hAnsi="Calibri" w:cs="Calibri"/>
          <w:sz w:val="18"/>
          <w:szCs w:val="20"/>
        </w:rPr>
        <w:t>Versión 20</w:t>
      </w:r>
      <w:r w:rsidR="00F13FBB">
        <w:rPr>
          <w:rFonts w:ascii="Calibri" w:hAnsi="Calibri" w:cs="Calibri"/>
          <w:sz w:val="18"/>
          <w:szCs w:val="20"/>
        </w:rPr>
        <w:t>2</w:t>
      </w:r>
      <w:r w:rsidRPr="00B028B9">
        <w:rPr>
          <w:rFonts w:ascii="Calibri" w:hAnsi="Calibri" w:cs="Calibri"/>
          <w:sz w:val="18"/>
          <w:szCs w:val="20"/>
        </w:rPr>
        <w:t>1</w:t>
      </w:r>
    </w:p>
    <w:p w14:paraId="1A0C07F1" w14:textId="77777777" w:rsidR="00B028B9" w:rsidRPr="00A242E1" w:rsidRDefault="00B028B9" w:rsidP="00B028B9">
      <w:pPr>
        <w:jc w:val="right"/>
        <w:rPr>
          <w:rFonts w:ascii="Calibri" w:hAnsi="Calibri" w:cs="Calibri"/>
          <w:b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897"/>
        <w:gridCol w:w="6236"/>
      </w:tblGrid>
      <w:tr w:rsidR="00A242E1" w:rsidRPr="00A242E1" w14:paraId="61330616" w14:textId="77777777" w:rsidTr="00F554C5">
        <w:trPr>
          <w:trHeight w:val="340"/>
        </w:trPr>
        <w:tc>
          <w:tcPr>
            <w:tcW w:w="3402" w:type="dxa"/>
            <w:gridSpan w:val="2"/>
            <w:vAlign w:val="center"/>
          </w:tcPr>
          <w:p w14:paraId="5A997593" w14:textId="77777777" w:rsidR="00A242E1" w:rsidRPr="00A242E1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color w:val="262626" w:themeColor="text1" w:themeTint="D9"/>
                <w:sz w:val="20"/>
                <w:szCs w:val="20"/>
              </w:rPr>
            </w:pPr>
            <w:r w:rsidRPr="00A242E1">
              <w:rPr>
                <w:rFonts w:ascii="Calibri" w:hAnsi="Calibri" w:cs="Calibri"/>
                <w:b/>
                <w:color w:val="262626" w:themeColor="text1" w:themeTint="D9"/>
                <w:sz w:val="22"/>
                <w:szCs w:val="22"/>
                <w:lang w:val="es-CO" w:eastAsia="es-CO"/>
              </w:rPr>
              <w:t>Nombre y apellidos del evaluador: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4C407E1D" w14:textId="77777777" w:rsidR="00A242E1" w:rsidRPr="00A242E1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i/>
                <w:sz w:val="28"/>
                <w:szCs w:val="20"/>
              </w:rPr>
            </w:pPr>
          </w:p>
        </w:tc>
      </w:tr>
      <w:tr w:rsidR="00A242E1" w:rsidRPr="00E47999" w14:paraId="75D9A999" w14:textId="77777777" w:rsidTr="00F554C5">
        <w:trPr>
          <w:trHeight w:val="340"/>
        </w:trPr>
        <w:tc>
          <w:tcPr>
            <w:tcW w:w="2505" w:type="dxa"/>
            <w:vAlign w:val="center"/>
          </w:tcPr>
          <w:p w14:paraId="7D7D54E0" w14:textId="77777777" w:rsidR="00A242E1" w:rsidRPr="00E47999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C2E223D" w14:textId="77777777" w:rsidR="00A242E1" w:rsidRPr="00E47999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242E1">
              <w:rPr>
                <w:rFonts w:ascii="Calibri" w:hAnsi="Calibri" w:cs="Calibri"/>
                <w:b/>
                <w:color w:val="262626" w:themeColor="text1" w:themeTint="D9"/>
                <w:sz w:val="22"/>
                <w:szCs w:val="22"/>
                <w:lang w:val="es-CO" w:eastAsia="es-CO"/>
              </w:rPr>
              <w:t>Nombre del manuscrito:</w:t>
            </w:r>
          </w:p>
        </w:tc>
        <w:tc>
          <w:tcPr>
            <w:tcW w:w="7133" w:type="dxa"/>
            <w:gridSpan w:val="2"/>
            <w:tcBorders>
              <w:bottom w:val="single" w:sz="4" w:space="0" w:color="auto"/>
            </w:tcBorders>
            <w:vAlign w:val="center"/>
          </w:tcPr>
          <w:p w14:paraId="20E46A95" w14:textId="77777777" w:rsidR="00A242E1" w:rsidRPr="00E47999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</w:p>
        </w:tc>
      </w:tr>
    </w:tbl>
    <w:p w14:paraId="3A4C39C2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p w14:paraId="1950A5F7" w14:textId="5B04BC16" w:rsidR="00A242E1" w:rsidRDefault="00A242E1" w:rsidP="00A242E1">
      <w:pPr>
        <w:jc w:val="both"/>
        <w:rPr>
          <w:rFonts w:ascii="Calibri Light" w:hAnsi="Calibri Light" w:cs="Calibri Light"/>
          <w:sz w:val="20"/>
          <w:szCs w:val="16"/>
        </w:rPr>
      </w:pPr>
      <w:r w:rsidRPr="00E04403">
        <w:rPr>
          <w:rFonts w:ascii="Calibri" w:hAnsi="Calibri" w:cs="Calibri"/>
          <w:b/>
          <w:color w:val="262626"/>
          <w:sz w:val="22"/>
          <w:szCs w:val="22"/>
          <w:lang w:val="es-CO" w:eastAsia="es-CO"/>
        </w:rPr>
        <w:t>Instrucciones generales para realizar la evaluación:</w:t>
      </w:r>
      <w:r w:rsidRPr="00E04403">
        <w:rPr>
          <w:rFonts w:ascii="Calibri Light" w:hAnsi="Calibri Light" w:cs="Calibri Light"/>
          <w:b/>
          <w:sz w:val="22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a</w:t>
      </w:r>
      <w:r w:rsidRPr="00E47999">
        <w:rPr>
          <w:rFonts w:ascii="Calibri Light" w:hAnsi="Calibri Light" w:cs="Calibri Light"/>
          <w:sz w:val="20"/>
          <w:szCs w:val="20"/>
        </w:rPr>
        <w:t xml:space="preserve"> continuación, se presentan los criterios que le permitirán realizar la evaluación, le solicitamos que en la primera parte asigne el puntaje acorde a cada uno de ellos y luego describa las razones que sustentan la valoración. Al final es muy importante para</w:t>
      </w:r>
      <w:r w:rsidR="00476E58">
        <w:rPr>
          <w:rFonts w:ascii="Calibri Light" w:hAnsi="Calibri Light" w:cs="Calibri Light"/>
          <w:sz w:val="20"/>
          <w:szCs w:val="20"/>
        </w:rPr>
        <w:t xml:space="preserve"> el</w:t>
      </w:r>
      <w:r w:rsidRPr="00E47999">
        <w:rPr>
          <w:rFonts w:ascii="Calibri Light" w:hAnsi="Calibri Light" w:cs="Calibri Light"/>
          <w:sz w:val="20"/>
          <w:szCs w:val="20"/>
        </w:rPr>
        <w:t xml:space="preserve"> autor que usted manifieste la sustentación de su decisión sobre la publicación del </w:t>
      </w:r>
      <w:r>
        <w:rPr>
          <w:rFonts w:ascii="Calibri Light" w:hAnsi="Calibri Light" w:cs="Calibri Light"/>
          <w:sz w:val="20"/>
          <w:szCs w:val="20"/>
        </w:rPr>
        <w:t>manuscrito</w:t>
      </w:r>
      <w:r w:rsidRPr="00E47999">
        <w:rPr>
          <w:rFonts w:ascii="Calibri Light" w:hAnsi="Calibri Light" w:cs="Calibri Light"/>
          <w:sz w:val="20"/>
          <w:szCs w:val="20"/>
        </w:rPr>
        <w:t xml:space="preserve">. 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El </w:t>
      </w:r>
      <w:bookmarkStart w:id="0" w:name="_GoBack"/>
      <w:bookmarkEnd w:id="0"/>
      <w:r w:rsidR="006D5CFA" w:rsidRPr="00520A27">
        <w:rPr>
          <w:rFonts w:ascii="Calibri Light" w:hAnsi="Calibri Light" w:cs="Calibri Light"/>
          <w:sz w:val="20"/>
          <w:szCs w:val="16"/>
        </w:rPr>
        <w:t xml:space="preserve">proceso de evaluación es </w:t>
      </w:r>
      <w:r w:rsidR="006D5CFA" w:rsidRPr="00B42312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>anónimo</w:t>
      </w:r>
      <w:r w:rsidR="006D5CFA" w:rsidRPr="00520A27">
        <w:rPr>
          <w:rFonts w:ascii="Calibri Light" w:hAnsi="Calibri Light" w:cs="Calibri Light"/>
          <w:sz w:val="20"/>
          <w:szCs w:val="16"/>
        </w:rPr>
        <w:t>, tanto para el evaluador como para el autor. Sin embargo, dadas las exigencias de indexación, le solicitamos diligenciar</w:t>
      </w:r>
      <w:r w:rsidR="006D5CFA">
        <w:rPr>
          <w:rFonts w:ascii="Calibri Light" w:hAnsi="Calibri Light" w:cs="Calibri Light"/>
          <w:sz w:val="20"/>
          <w:szCs w:val="16"/>
        </w:rPr>
        <w:t xml:space="preserve"> el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 </w:t>
      </w:r>
      <w:r w:rsidR="006D5CFA" w:rsidRPr="00454E8B">
        <w:rPr>
          <w:rFonts w:ascii="Calibri Light" w:hAnsi="Calibri Light" w:cs="Calibri Light"/>
          <w:b/>
          <w:i/>
          <w:color w:val="262626"/>
          <w:sz w:val="20"/>
          <w:szCs w:val="22"/>
          <w:lang w:val="es-CO" w:eastAsia="es-CO"/>
        </w:rPr>
        <w:t>formato de hoja de vida</w:t>
      </w:r>
      <w:r w:rsidR="006D5CFA" w:rsidRPr="00E47999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</w:t>
      </w:r>
      <w:r w:rsidR="006D5CFA">
        <w:rPr>
          <w:rFonts w:ascii="Calibri Light" w:hAnsi="Calibri Light" w:cs="Calibri Light"/>
          <w:sz w:val="20"/>
          <w:szCs w:val="16"/>
        </w:rPr>
        <w:t xml:space="preserve">y enviarlo </w:t>
      </w:r>
      <w:r w:rsidR="006D5CFA" w:rsidRPr="00612650">
        <w:rPr>
          <w:rFonts w:ascii="Calibri Light" w:hAnsi="Calibri Light" w:cs="Calibri Light"/>
          <w:color w:val="262626"/>
          <w:sz w:val="20"/>
          <w:szCs w:val="22"/>
          <w:lang w:val="es-CO" w:eastAsia="es-CO"/>
        </w:rPr>
        <w:t>junto con este</w:t>
      </w:r>
      <w:r w:rsidR="006D5CFA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</w:t>
      </w:r>
      <w:r w:rsidR="006D5CFA" w:rsidRPr="00612650">
        <w:rPr>
          <w:rFonts w:ascii="Calibri Light" w:hAnsi="Calibri Light" w:cs="Calibri Light"/>
          <w:b/>
          <w:i/>
          <w:color w:val="262626"/>
          <w:sz w:val="20"/>
          <w:szCs w:val="22"/>
          <w:lang w:val="es-CO" w:eastAsia="es-CO"/>
        </w:rPr>
        <w:t>formato de evaluación de manuscritos</w:t>
      </w:r>
      <w:r w:rsidR="006D5CFA" w:rsidRPr="00E47999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</w:t>
      </w:r>
      <w:r w:rsidR="006D5CFA" w:rsidRPr="00D42504">
        <w:rPr>
          <w:rFonts w:ascii="Calibri Light" w:hAnsi="Calibri Light" w:cs="Calibri Light"/>
          <w:color w:val="262626"/>
          <w:sz w:val="20"/>
          <w:szCs w:val="22"/>
          <w:lang w:val="es-CO" w:eastAsia="es-CO"/>
        </w:rPr>
        <w:t>por medio del</w:t>
      </w:r>
      <w:r w:rsidR="006D5CFA" w:rsidRPr="00E47999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OJS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. </w:t>
      </w:r>
      <w:r w:rsidRPr="00520A27">
        <w:rPr>
          <w:rFonts w:ascii="Calibri Light" w:hAnsi="Calibri Light" w:cs="Calibri Light"/>
          <w:sz w:val="20"/>
          <w:szCs w:val="16"/>
        </w:rPr>
        <w:t xml:space="preserve">Si lo considera necesario, puede </w:t>
      </w:r>
      <w:r w:rsidRPr="006D5CFA">
        <w:rPr>
          <w:rFonts w:ascii="Calibri Light" w:hAnsi="Calibri Light" w:cs="Calibri Light"/>
          <w:sz w:val="20"/>
          <w:szCs w:val="16"/>
        </w:rPr>
        <w:t>enviar el manuscrito evaluado con comentarios o añadir nuevas páginas</w:t>
      </w:r>
      <w:r w:rsidRPr="00520A27">
        <w:rPr>
          <w:rFonts w:ascii="Calibri Light" w:hAnsi="Calibri Light" w:cs="Calibri Light"/>
          <w:sz w:val="20"/>
          <w:szCs w:val="16"/>
        </w:rPr>
        <w:t xml:space="preserve"> a este formulario con comentarios</w:t>
      </w:r>
      <w:r>
        <w:rPr>
          <w:rFonts w:ascii="Calibri Light" w:hAnsi="Calibri Light" w:cs="Calibri Light"/>
          <w:sz w:val="20"/>
          <w:szCs w:val="16"/>
        </w:rPr>
        <w:t xml:space="preserve"> adicionales.</w:t>
      </w:r>
      <w:r w:rsidRPr="00520A27">
        <w:rPr>
          <w:rFonts w:ascii="Calibri Light" w:hAnsi="Calibri Light" w:cs="Calibri Light"/>
          <w:sz w:val="20"/>
          <w:szCs w:val="16"/>
        </w:rPr>
        <w:t xml:space="preserve"> </w:t>
      </w:r>
    </w:p>
    <w:p w14:paraId="45FBAA14" w14:textId="77777777" w:rsidR="00044DE4" w:rsidRDefault="00044DE4" w:rsidP="00A242E1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1134"/>
        <w:gridCol w:w="4252"/>
      </w:tblGrid>
      <w:tr w:rsidR="00A242E1" w:rsidRPr="00E47999" w14:paraId="51E022BB" w14:textId="77777777" w:rsidTr="009C4530">
        <w:trPr>
          <w:trHeight w:val="531"/>
          <w:tblHeader/>
        </w:trPr>
        <w:tc>
          <w:tcPr>
            <w:tcW w:w="3369" w:type="dxa"/>
            <w:shd w:val="clear" w:color="auto" w:fill="auto"/>
            <w:vAlign w:val="center"/>
          </w:tcPr>
          <w:p w14:paraId="62B8A7B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20"/>
                <w:szCs w:val="22"/>
                <w:lang w:val="es-CO" w:eastAsia="es-CO"/>
              </w:rPr>
              <w:t>CRITERIOS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616C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PUNTAJE MÁXIMO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3C1B4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PUNTAJE ASIGNADO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4AFD3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B42312">
              <w:rPr>
                <w:rFonts w:ascii="Calibri" w:hAnsi="Calibri" w:cs="Calibri"/>
                <w:b/>
                <w:color w:val="262626"/>
                <w:sz w:val="20"/>
                <w:szCs w:val="22"/>
                <w:lang w:val="es-CO" w:eastAsia="es-CO"/>
              </w:rPr>
              <w:t>SUSTENTO CUALITATIVO (RAZONES)</w:t>
            </w:r>
          </w:p>
        </w:tc>
      </w:tr>
      <w:tr w:rsidR="00A242E1" w:rsidRPr="00E47999" w14:paraId="2C8537D5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1EA14949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1. Originalidad</w:t>
            </w:r>
          </w:p>
        </w:tc>
      </w:tr>
      <w:tr w:rsidR="00A242E1" w:rsidRPr="00E47999" w14:paraId="7A2DAC4B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0DBBB6B5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1.1 La temática central del </w:t>
            </w:r>
            <w:r>
              <w:rPr>
                <w:rFonts w:ascii="Calibri Light" w:hAnsi="Calibri Light" w:cs="Calibri Light"/>
                <w:sz w:val="18"/>
                <w:szCs w:val="18"/>
              </w:rPr>
              <w:t>manuscrito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 es original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E67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148BB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44FF318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03BB9A95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4537AB83" w14:textId="77777777" w:rsidR="00A242E1" w:rsidRPr="00E47999" w:rsidRDefault="00A242E1" w:rsidP="00A242E1">
            <w:pP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2. Rigor metodológico </w:t>
            </w:r>
          </w:p>
        </w:tc>
      </w:tr>
      <w:tr w:rsidR="00A242E1" w:rsidRPr="00E47999" w14:paraId="0D08FA79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4F25FF60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F3C90">
              <w:rPr>
                <w:rFonts w:ascii="Calibri Light" w:hAnsi="Calibri Light" w:cs="Calibri Light"/>
                <w:sz w:val="18"/>
                <w:szCs w:val="18"/>
              </w:rPr>
              <w:t>2.1 Se describe claramente el tipo de estudio y corresponde con los resultados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2D705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D027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9A15365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5872812E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2C7DB0F3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2.2 Se evidencia en el texto claridad en el manejo de la información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A2E9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97E2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6C90285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48F26E41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3BD2ABE3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2.3 Se encuentra coherencia entre los resultados y los objetivos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8E5B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0F3C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B03B98F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125E2FC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177C932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3. Estructura del texto</w:t>
            </w:r>
          </w:p>
        </w:tc>
      </w:tr>
      <w:tr w:rsidR="00A242E1" w:rsidRPr="00E47999" w14:paraId="21582451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4581B0A4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3.1 Título claro, conciso y preciso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26E47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D667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ABFF649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7E92C53A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4D75EA14" w14:textId="77777777" w:rsidR="00A242E1" w:rsidRPr="00E47999" w:rsidRDefault="00A242E1" w:rsidP="0012312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3.2 Incluye todos los componentes de un artículo (resumen, palabras clave introducción, materiales y métodos, resultados, discusión, conclusiones, referencias bibliográficas)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1D30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FA7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51CD7E2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3132B671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5FA530E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3.3 Correspondencia entre el título, el resumen y el contenido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1672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02D1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8FDF1D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3CC58028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018DECE3" w14:textId="77777777" w:rsidR="00A242E1" w:rsidRPr="00E47999" w:rsidRDefault="00A242E1" w:rsidP="00A242E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4. Tratamiento del tema</w:t>
            </w:r>
          </w:p>
        </w:tc>
      </w:tr>
      <w:tr w:rsidR="00A242E1" w:rsidRPr="00E47999" w14:paraId="201A39C9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7FD24124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4.1 Presenta adecuada secuencia y coherencia en el desarrollo del tema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F9BD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EA4A6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4F37BD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50C4BAE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29278B9E" w14:textId="731030A9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4.2 </w:t>
            </w:r>
            <w:r w:rsidR="00476E58">
              <w:rPr>
                <w:rFonts w:ascii="Calibri Light" w:hAnsi="Calibri Light" w:cs="Calibri Light"/>
                <w:sz w:val="18"/>
                <w:szCs w:val="18"/>
              </w:rPr>
              <w:t>Para e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>l tratamiento de los temas consulta fuentes actualizadas y confiables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3FDB1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872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CE0543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5936BC24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63C0096E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5. Relevancia</w:t>
            </w:r>
            <w:r w:rsidRPr="00E479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A242E1" w:rsidRPr="00E47999" w14:paraId="2CB01E28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23DCA299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5.1 El texto es importante para la comunidad, la institución y el avance del conocimiento en el área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6822D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CD3D6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BE78A4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4520C2CD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7B81BB12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5.2 Los aportes del autor presentan coherencia argumentativa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299E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5F56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A5224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7377777" w14:textId="77777777" w:rsidTr="00A242E1">
        <w:trPr>
          <w:tblHeader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14DE177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6. Aspectos formales del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manuscrito</w:t>
            </w:r>
          </w:p>
        </w:tc>
      </w:tr>
      <w:tr w:rsidR="00A242E1" w:rsidRPr="00E47999" w14:paraId="68271312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15EEE96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6.1 Estilo (claridad, concisión, precisión y coherencia)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A761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DE5F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1DD0C2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1A4D1F30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3E13858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6.2 Gramática (concordancia, puntuación y ortografía)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5C29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7DA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1C9159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7B55BC56" w14:textId="77777777" w:rsidTr="00A242E1">
        <w:trPr>
          <w:tblHeader/>
        </w:trPr>
        <w:tc>
          <w:tcPr>
            <w:tcW w:w="3369" w:type="dxa"/>
            <w:shd w:val="clear" w:color="auto" w:fill="auto"/>
          </w:tcPr>
          <w:p w14:paraId="1BB2412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6.3 Presentación (uso de </w:t>
            </w:r>
            <w:r>
              <w:rPr>
                <w:rFonts w:ascii="Calibri Light" w:hAnsi="Calibri Light" w:cs="Calibri Light"/>
                <w:sz w:val="18"/>
                <w:szCs w:val="18"/>
              </w:rPr>
              <w:t>las</w:t>
            </w:r>
            <w:r w:rsidRPr="0076770D">
              <w:rPr>
                <w:rFonts w:ascii="Calibri Light" w:hAnsi="Calibri Light" w:cs="Calibri Light"/>
                <w:i/>
              </w:rPr>
              <w:t xml:space="preserve"> </w:t>
            </w:r>
            <w:r w:rsidRPr="00AD0772">
              <w:rPr>
                <w:rFonts w:ascii="Calibri Light" w:hAnsi="Calibri Light" w:cs="Calibri Light"/>
                <w:i/>
                <w:sz w:val="18"/>
                <w:szCs w:val="18"/>
              </w:rPr>
              <w:t>Directrices para autores/as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Pr="00AD0772">
              <w:rPr>
                <w:rFonts w:ascii="Calibri Light" w:hAnsi="Calibri Light" w:cs="Calibri Light"/>
                <w:sz w:val="18"/>
                <w:szCs w:val="18"/>
              </w:rPr>
              <w:t>de la revista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AD91A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7830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39B63F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EB52290" w14:textId="77777777" w:rsidTr="00A242E1">
        <w:trPr>
          <w:trHeight w:val="75"/>
          <w:tblHeader/>
        </w:trPr>
        <w:tc>
          <w:tcPr>
            <w:tcW w:w="3369" w:type="dxa"/>
            <w:shd w:val="clear" w:color="auto" w:fill="auto"/>
          </w:tcPr>
          <w:p w14:paraId="23271A64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6.4 Las r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eferencias bibliográficas son suficientes, actuales, pertinentes y acorde a la norma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C3E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97BD8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C103A1" w14:textId="77777777" w:rsidR="00A242E1" w:rsidRPr="00E47999" w:rsidRDefault="00A242E1" w:rsidP="00A242E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A242E1" w:rsidRPr="00E47999" w14:paraId="28F53625" w14:textId="77777777" w:rsidTr="009B40CC">
        <w:trPr>
          <w:trHeight w:val="300"/>
          <w:tblHeader/>
        </w:trPr>
        <w:tc>
          <w:tcPr>
            <w:tcW w:w="3369" w:type="dxa"/>
            <w:shd w:val="clear" w:color="auto" w:fill="auto"/>
            <w:vAlign w:val="center"/>
          </w:tcPr>
          <w:p w14:paraId="75FBB771" w14:textId="77777777" w:rsidR="00A242E1" w:rsidRPr="00E47999" w:rsidRDefault="00A242E1" w:rsidP="009B40CC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94EAE" w14:textId="77777777" w:rsidR="00A242E1" w:rsidRPr="00E47999" w:rsidRDefault="00A242E1" w:rsidP="009B40CC">
            <w:pPr>
              <w:jc w:val="center"/>
              <w:rPr>
                <w:rFonts w:ascii="Calibri" w:hAnsi="Calibri" w:cs="Calibri"/>
                <w:b/>
                <w:i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i/>
                <w:color w:val="262626"/>
                <w:sz w:val="18"/>
                <w:szCs w:val="22"/>
                <w:lang w:val="es-CO" w:eastAsia="es-CO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640C40F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5249F04" w14:textId="77777777" w:rsidR="00A242E1" w:rsidRPr="00A242E1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2AED2D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23D9B8FB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T</w:t>
      </w:r>
      <w:r w:rsidRPr="00E47999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ipo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logía del manuscrito (marque con una X)</w:t>
      </w:r>
      <w:r w:rsidR="009B40CC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:</w:t>
      </w:r>
    </w:p>
    <w:p w14:paraId="729A42A8" w14:textId="77777777" w:rsidR="009C4530" w:rsidRPr="0047265E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967"/>
        <w:gridCol w:w="287"/>
        <w:gridCol w:w="3173"/>
        <w:gridCol w:w="240"/>
        <w:gridCol w:w="2787"/>
      </w:tblGrid>
      <w:tr w:rsidR="00A242E1" w:rsidRPr="00BC12CA" w14:paraId="3F47517E" w14:textId="77777777" w:rsidTr="00C719F3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22FC2031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C6B3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Investigación científica y tecnológica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521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5D69A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 xml:space="preserve">Reflexión derivada de investigación 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B633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789DB7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Revisión resultado de investigación</w:t>
            </w:r>
          </w:p>
        </w:tc>
      </w:tr>
      <w:tr w:rsidR="00A242E1" w:rsidRPr="00BC12CA" w14:paraId="5B56E41B" w14:textId="77777777" w:rsidTr="00C719F3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2E0E2AB6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95D15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 xml:space="preserve">Resultado de </w:t>
            </w:r>
            <w:r>
              <w:rPr>
                <w:rFonts w:ascii="Calibri Light" w:hAnsi="Calibri Light" w:cs="Calibri Light"/>
                <w:sz w:val="18"/>
                <w:szCs w:val="20"/>
              </w:rPr>
              <w:t>investigación c</w:t>
            </w:r>
            <w:r w:rsidRPr="00BC12CA">
              <w:rPr>
                <w:rFonts w:ascii="Calibri Light" w:hAnsi="Calibri Light" w:cs="Calibri Light"/>
                <w:sz w:val="18"/>
                <w:szCs w:val="20"/>
              </w:rPr>
              <w:t>reación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E15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746A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 xml:space="preserve">Reflexión no derivada de investigación 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014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7695A0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Revisión de Tema</w:t>
            </w:r>
          </w:p>
        </w:tc>
      </w:tr>
      <w:tr w:rsidR="00A242E1" w:rsidRPr="00BC12CA" w14:paraId="42AFD32C" w14:textId="77777777" w:rsidTr="00C719F3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2F79B681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B2C68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Otros (Cuál)____________________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C37ECE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6367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63398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2B82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</w:p>
        </w:tc>
      </w:tr>
    </w:tbl>
    <w:p w14:paraId="6E451A9F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C1B2538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86FBF11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D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ecisión final sobre 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el manuscrito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 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(m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arque con una X)</w:t>
      </w:r>
      <w:r w:rsidR="009B40CC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:</w:t>
      </w:r>
    </w:p>
    <w:p w14:paraId="2201D468" w14:textId="77777777" w:rsidR="009C4530" w:rsidRPr="00B42312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8252"/>
      </w:tblGrid>
      <w:tr w:rsidR="00A242E1" w:rsidRPr="00E47999" w14:paraId="38DCE780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C78" w14:textId="77777777" w:rsidR="00A242E1" w:rsidRPr="0047265E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CO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626E3465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sin cambios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24B9011E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E70E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4A11B77D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sujeto a cambios MENORES y no requiere nueva evaluación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6D0543E4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930B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28520136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sujeto a cambios MAYORES y requiere nueva evaluación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71FCDF3D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6268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6F6E353A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rechaza, no es publicable en la revista.</w:t>
            </w:r>
          </w:p>
        </w:tc>
      </w:tr>
    </w:tbl>
    <w:p w14:paraId="0D0D1A07" w14:textId="77777777" w:rsidR="00A242E1" w:rsidRPr="00E47999" w:rsidRDefault="00A242E1" w:rsidP="00A242E1">
      <w:pPr>
        <w:jc w:val="both"/>
        <w:rPr>
          <w:rFonts w:ascii="Calibri Light" w:hAnsi="Calibri Light" w:cs="Calibri Light"/>
          <w:sz w:val="20"/>
          <w:szCs w:val="20"/>
        </w:rPr>
      </w:pPr>
    </w:p>
    <w:p w14:paraId="4AAC438D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R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azones generales de la decisión final:</w:t>
      </w:r>
    </w:p>
    <w:p w14:paraId="4DA85D3A" w14:textId="77777777" w:rsidR="009C4530" w:rsidRPr="00B42312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242E1" w:rsidRPr="00E47999" w14:paraId="0953E2D3" w14:textId="77777777" w:rsidTr="00C719F3">
        <w:tc>
          <w:tcPr>
            <w:tcW w:w="9778" w:type="dxa"/>
            <w:shd w:val="clear" w:color="auto" w:fill="auto"/>
          </w:tcPr>
          <w:p w14:paraId="4F0D4E37" w14:textId="77777777" w:rsidR="00A242E1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4C7E6D25" w14:textId="77777777" w:rsidR="00F554C5" w:rsidRPr="00E47999" w:rsidRDefault="00F554C5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292E0420" w14:textId="77777777" w:rsidR="00A242E1" w:rsidRPr="00E47999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656117BD" w14:textId="77777777" w:rsidR="00A242E1" w:rsidRPr="00E47999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58D89EE0" w14:textId="77777777" w:rsidR="00A242E1" w:rsidRPr="00E47999" w:rsidRDefault="00A242E1" w:rsidP="00C719F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2317E42" w14:textId="77777777" w:rsidR="00A242E1" w:rsidRPr="00E47999" w:rsidRDefault="00A242E1" w:rsidP="00A242E1">
      <w:pPr>
        <w:rPr>
          <w:rFonts w:ascii="Calibri Light" w:hAnsi="Calibri Light" w:cs="Calibri Light"/>
          <w:sz w:val="20"/>
          <w:szCs w:val="20"/>
        </w:rPr>
      </w:pPr>
    </w:p>
    <w:p w14:paraId="6FC5A05C" w14:textId="77777777" w:rsidR="00A242E1" w:rsidRPr="009C4530" w:rsidRDefault="00A242E1" w:rsidP="00A242E1">
      <w:pPr>
        <w:spacing w:after="120"/>
        <w:jc w:val="both"/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</w:pPr>
      <w:r w:rsidRPr="009C4530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>Gracias por apoyarnos con la evaluación de este manuscrito. Su evaluación y sus comentarios serán de gran utilidad para los autores y el editor.</w:t>
      </w:r>
    </w:p>
    <w:p w14:paraId="0BA5E954" w14:textId="77777777" w:rsidR="00FF5B94" w:rsidRDefault="0006376F" w:rsidP="00701D39">
      <w:pPr>
        <w:spacing w:after="160" w:line="259" w:lineRule="auto"/>
        <w:rPr>
          <w:lang w:val="es-CO"/>
        </w:rPr>
      </w:pPr>
    </w:p>
    <w:p w14:paraId="76F4F163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2DDD53CF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1EE4F4F5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50961CCA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29DB5DA8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5FA4BB90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4DBC72BB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518A4D98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41CF9C02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54A0BFC2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35E956CF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53B41B2A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3F82FD8A" w14:textId="77777777" w:rsidR="002A24A7" w:rsidRDefault="002A24A7" w:rsidP="00701D39">
      <w:pPr>
        <w:spacing w:after="160" w:line="259" w:lineRule="auto"/>
        <w:rPr>
          <w:lang w:val="es-CO"/>
        </w:rPr>
      </w:pPr>
    </w:p>
    <w:p w14:paraId="1F456476" w14:textId="77777777" w:rsidR="002A24A7" w:rsidRDefault="002A24A7" w:rsidP="00701D39">
      <w:pPr>
        <w:spacing w:after="160" w:line="259" w:lineRule="auto"/>
        <w:rPr>
          <w:lang w:val="es-CO"/>
        </w:rPr>
      </w:pPr>
    </w:p>
    <w:sectPr w:rsidR="002A24A7" w:rsidSect="00044DE4">
      <w:headerReference w:type="default" r:id="rId6"/>
      <w:footerReference w:type="default" r:id="rId7"/>
      <w:pgSz w:w="11906" w:h="16838" w:code="9"/>
      <w:pgMar w:top="1134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CF231" w14:textId="77777777" w:rsidR="0006376F" w:rsidRDefault="0006376F" w:rsidP="00A242E1">
      <w:r>
        <w:separator/>
      </w:r>
    </w:p>
  </w:endnote>
  <w:endnote w:type="continuationSeparator" w:id="0">
    <w:p w14:paraId="21AB852D" w14:textId="77777777" w:rsidR="0006376F" w:rsidRDefault="0006376F" w:rsidP="00A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EEE6" w14:textId="77777777" w:rsidR="00A242E1" w:rsidRPr="00A242E1" w:rsidRDefault="002A24A7" w:rsidP="00A242E1">
    <w:pPr>
      <w:pStyle w:val="Piedepgina"/>
      <w:tabs>
        <w:tab w:val="clear" w:pos="4419"/>
        <w:tab w:val="clear" w:pos="8838"/>
        <w:tab w:val="left" w:pos="4460"/>
        <w:tab w:val="left" w:pos="8892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9482793" wp14:editId="7022FD2E">
          <wp:simplePos x="0" y="0"/>
          <wp:positionH relativeFrom="column">
            <wp:posOffset>5375275</wp:posOffset>
          </wp:positionH>
          <wp:positionV relativeFrom="paragraph">
            <wp:posOffset>-187021</wp:posOffset>
          </wp:positionV>
          <wp:extent cx="821690" cy="710565"/>
          <wp:effectExtent l="0" t="0" r="0" b="0"/>
          <wp:wrapSquare wrapText="bothSides"/>
          <wp:docPr id="3" name="Imagen 3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957B232" wp14:editId="045BCB9C">
          <wp:simplePos x="0" y="0"/>
          <wp:positionH relativeFrom="column">
            <wp:posOffset>3785870</wp:posOffset>
          </wp:positionH>
          <wp:positionV relativeFrom="paragraph">
            <wp:posOffset>-192101</wp:posOffset>
          </wp:positionV>
          <wp:extent cx="1695450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5743F" w14:textId="77777777" w:rsidR="0006376F" w:rsidRDefault="0006376F" w:rsidP="00A242E1">
      <w:r>
        <w:separator/>
      </w:r>
    </w:p>
  </w:footnote>
  <w:footnote w:type="continuationSeparator" w:id="0">
    <w:p w14:paraId="6C64EAA9" w14:textId="77777777" w:rsidR="0006376F" w:rsidRDefault="0006376F" w:rsidP="00A2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ook w:val="04A0" w:firstRow="1" w:lastRow="0" w:firstColumn="1" w:lastColumn="0" w:noHBand="0" w:noVBand="1"/>
    </w:tblPr>
    <w:tblGrid>
      <w:gridCol w:w="3652"/>
      <w:gridCol w:w="6129"/>
    </w:tblGrid>
    <w:tr w:rsidR="00802446" w:rsidRPr="00B92C3B" w14:paraId="06BB9690" w14:textId="77777777" w:rsidTr="00701D39">
      <w:trPr>
        <w:trHeight w:val="243"/>
      </w:trPr>
      <w:tc>
        <w:tcPr>
          <w:tcW w:w="3652" w:type="dxa"/>
          <w:shd w:val="clear" w:color="auto" w:fill="auto"/>
        </w:tcPr>
        <w:p w14:paraId="502DD2BC" w14:textId="77777777" w:rsidR="00701D39" w:rsidRPr="007F2797" w:rsidRDefault="00701D39" w:rsidP="00B251AA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  <w:r w:rsidRPr="007F2797">
            <w:rPr>
              <w:rFonts w:asciiTheme="majorHAnsi" w:hAnsiTheme="majorHAnsi" w:cstheme="majorHAnsi"/>
              <w:sz w:val="36"/>
              <w:szCs w:val="46"/>
            </w:rPr>
            <w:t xml:space="preserve">Formato de evaluación </w:t>
          </w:r>
        </w:p>
      </w:tc>
      <w:tc>
        <w:tcPr>
          <w:tcW w:w="6129" w:type="dxa"/>
        </w:tcPr>
        <w:p w14:paraId="08FA55D6" w14:textId="0CC0A88C" w:rsidR="00701D39" w:rsidRPr="007F2797" w:rsidRDefault="00701D39" w:rsidP="00A242E1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</w:p>
      </w:tc>
    </w:tr>
    <w:tr w:rsidR="00802446" w:rsidRPr="00B92C3B" w14:paraId="008DC052" w14:textId="77777777" w:rsidTr="00701D39">
      <w:trPr>
        <w:trHeight w:val="287"/>
      </w:trPr>
      <w:tc>
        <w:tcPr>
          <w:tcW w:w="3652" w:type="dxa"/>
          <w:shd w:val="clear" w:color="auto" w:fill="auto"/>
        </w:tcPr>
        <w:p w14:paraId="658BBF0B" w14:textId="77777777" w:rsidR="00701D39" w:rsidRPr="007F2797" w:rsidRDefault="00B251AA" w:rsidP="00B251AA">
          <w:pPr>
            <w:jc w:val="right"/>
            <w:rPr>
              <w:rFonts w:ascii="Calibri" w:hAnsi="Calibri" w:cs="Calibri"/>
              <w:color w:val="4472C4" w:themeColor="accent5"/>
              <w:sz w:val="36"/>
            </w:rPr>
          </w:pPr>
          <w:r w:rsidRPr="007F2797"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  <w:t>de manuscritos</w:t>
          </w:r>
        </w:p>
      </w:tc>
      <w:tc>
        <w:tcPr>
          <w:tcW w:w="6129" w:type="dxa"/>
        </w:tcPr>
        <w:p w14:paraId="3D2CF3B2" w14:textId="0FB4F993" w:rsidR="00701D39" w:rsidRPr="007F2797" w:rsidRDefault="00802446" w:rsidP="00A242E1">
          <w:pPr>
            <w:jc w:val="right"/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</w:pPr>
          <w:r>
            <w:rPr>
              <w:rFonts w:ascii="Calibri" w:hAnsi="Calibri" w:cs="Calibri"/>
              <w:b/>
              <w:noProof/>
              <w:color w:val="4472C4" w:themeColor="accent5"/>
              <w:sz w:val="36"/>
              <w:szCs w:val="36"/>
              <w:lang w:val="es-CO" w:eastAsia="es-CO"/>
            </w:rPr>
            <w:drawing>
              <wp:inline distT="0" distB="0" distL="0" distR="0" wp14:anchorId="2CD73DBE" wp14:editId="6A7EDD9D">
                <wp:extent cx="3286126" cy="2866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yD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8256" cy="324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17B64C" w14:textId="77777777" w:rsidR="00A242E1" w:rsidRPr="00A242E1" w:rsidRDefault="00A242E1" w:rsidP="00A242E1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5"/>
    <w:rsid w:val="00044DE4"/>
    <w:rsid w:val="0006376F"/>
    <w:rsid w:val="0012312D"/>
    <w:rsid w:val="001479F9"/>
    <w:rsid w:val="001D74F0"/>
    <w:rsid w:val="002A24A7"/>
    <w:rsid w:val="0040243C"/>
    <w:rsid w:val="00454E8B"/>
    <w:rsid w:val="00476E58"/>
    <w:rsid w:val="004A3602"/>
    <w:rsid w:val="004B7AC5"/>
    <w:rsid w:val="00504762"/>
    <w:rsid w:val="0053410C"/>
    <w:rsid w:val="006D5CFA"/>
    <w:rsid w:val="0070171B"/>
    <w:rsid w:val="00701D39"/>
    <w:rsid w:val="00705958"/>
    <w:rsid w:val="0073488A"/>
    <w:rsid w:val="007C7D41"/>
    <w:rsid w:val="007F510B"/>
    <w:rsid w:val="007F552E"/>
    <w:rsid w:val="00802446"/>
    <w:rsid w:val="008F1269"/>
    <w:rsid w:val="0094168C"/>
    <w:rsid w:val="0098752D"/>
    <w:rsid w:val="009B40CC"/>
    <w:rsid w:val="009C4530"/>
    <w:rsid w:val="00A242E1"/>
    <w:rsid w:val="00A42CF4"/>
    <w:rsid w:val="00AE4527"/>
    <w:rsid w:val="00AF1267"/>
    <w:rsid w:val="00B028B9"/>
    <w:rsid w:val="00B23F2E"/>
    <w:rsid w:val="00B251AA"/>
    <w:rsid w:val="00B93B75"/>
    <w:rsid w:val="00D42504"/>
    <w:rsid w:val="00D46CF8"/>
    <w:rsid w:val="00D72648"/>
    <w:rsid w:val="00DB1707"/>
    <w:rsid w:val="00E150DE"/>
    <w:rsid w:val="00F13FBB"/>
    <w:rsid w:val="00F554C5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B9009"/>
  <w15:chartTrackingRefBased/>
  <w15:docId w15:val="{00B9429D-C48A-4742-A407-9C9B9FB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42E1"/>
  </w:style>
  <w:style w:type="paragraph" w:styleId="Piedepgina">
    <w:name w:val="footer"/>
    <w:basedOn w:val="Normal"/>
    <w:link w:val="PiedepginaCar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A242E1"/>
  </w:style>
  <w:style w:type="paragraph" w:styleId="Textodeglobo">
    <w:name w:val="Balloon Text"/>
    <w:basedOn w:val="Normal"/>
    <w:link w:val="TextodegloboCar"/>
    <w:uiPriority w:val="99"/>
    <w:semiHidden/>
    <w:unhideWhenUsed/>
    <w:rsid w:val="00F13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FB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David\Downloads\Covit_19%20RC\2021\OJS\Implementaci&#243;n%20proceso%20editorial%20RC%20OJS%2015.3.2021\FORMATOS\Plantillas\PLATILLA%20FINALES\Formato_Evaluacion_Manuscritos_REVISTA_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Formato_Evaluacion_Manuscritos_REVISTA_Es</Template>
  <TotalTime>0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2021-09-21T19:03:00Z</dcterms:created>
  <dcterms:modified xsi:type="dcterms:W3CDTF">2021-11-17T17:03:00Z</dcterms:modified>
</cp:coreProperties>
</file>